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4980"/>
        <w:gridCol w:w="2204"/>
      </w:tblGrid>
      <w:tr w:rsidR="00327080" w:rsidRPr="00327080" w:rsidTr="00837B3C">
        <w:tc>
          <w:tcPr>
            <w:tcW w:w="812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Исх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одящее </w:t>
            </w: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№</w:t>
            </w:r>
          </w:p>
        </w:tc>
        <w:tc>
          <w:tcPr>
            <w:tcW w:w="690" w:type="pct"/>
            <w:tcBorders>
              <w:bottom w:val="single" w:sz="8" w:space="0" w:color="7F7F7F" w:themeColor="text1" w:themeTint="80"/>
            </w:tcBorders>
          </w:tcPr>
          <w:p w:rsidR="00327080" w:rsidRPr="00327080" w:rsidRDefault="00327080" w:rsidP="00ED140A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1/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  <w:r w:rsidR="00ED140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- 1</w:t>
            </w:r>
            <w:r w:rsidR="00ED140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2425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right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от</w:t>
            </w:r>
          </w:p>
        </w:tc>
        <w:tc>
          <w:tcPr>
            <w:tcW w:w="1073" w:type="pct"/>
            <w:tcBorders>
              <w:bottom w:val="single" w:sz="8" w:space="0" w:color="7F7F7F" w:themeColor="text1" w:themeTint="80"/>
            </w:tcBorders>
          </w:tcPr>
          <w:p w:rsidR="00327080" w:rsidRPr="00327080" w:rsidRDefault="00ED140A" w:rsidP="00ED140A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</w:t>
            </w:r>
            <w:r w:rsidR="00434664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4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января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9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г.</w:t>
            </w:r>
          </w:p>
        </w:tc>
      </w:tr>
    </w:tbl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370CEA" w:rsidRDefault="00370CEA" w:rsidP="000D2E1A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b/>
          <w:color w:val="262626" w:themeColor="text1" w:themeTint="D9"/>
          <w:szCs w:val="24"/>
        </w:rPr>
        <w:t>СПРАВКА</w:t>
      </w:r>
    </w:p>
    <w:p w:rsidR="00370CEA" w:rsidRPr="00370CEA" w:rsidRDefault="00370CEA" w:rsidP="00501237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rFonts w:eastAsiaTheme="minorHAnsi"/>
          <w:b/>
          <w:szCs w:val="24"/>
          <w:lang w:eastAsia="en-US"/>
        </w:rPr>
        <w:t>о материально-техническом обеспечении образовательной деятельности по дополнительным профессиональным программам</w:t>
      </w:r>
      <w:r w:rsidRPr="00370CEA">
        <w:rPr>
          <w:b/>
          <w:color w:val="262626" w:themeColor="text1" w:themeTint="D9"/>
          <w:szCs w:val="24"/>
        </w:rPr>
        <w:t xml:space="preserve"> </w:t>
      </w:r>
    </w:p>
    <w:p w:rsidR="002D64D4" w:rsidRPr="00E8435D" w:rsidRDefault="002D64D4" w:rsidP="000371F2">
      <w:pPr>
        <w:jc w:val="center"/>
        <w:rPr>
          <w:color w:val="262626" w:themeColor="text1" w:themeTint="D9"/>
          <w:sz w:val="22"/>
          <w:szCs w:val="22"/>
        </w:rPr>
      </w:pPr>
    </w:p>
    <w:p w:rsidR="000D2E1A" w:rsidRPr="008D4CB1" w:rsidRDefault="00501237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О</w:t>
      </w:r>
      <w:r w:rsidR="000D2E1A" w:rsidRPr="008D4CB1">
        <w:rPr>
          <w:b/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8D4CB1" w:rsidRPr="008D4CB1" w:rsidRDefault="008D4CB1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(ООО «Институт управления ЖКХ»)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8D4CB1" w:rsidP="008D4CB1">
      <w:pPr>
        <w:pBdr>
          <w:bottom w:val="double" w:sz="4" w:space="1" w:color="595959" w:themeColor="text1" w:themeTint="A6"/>
        </w:pBdr>
        <w:jc w:val="center"/>
        <w:rPr>
          <w:color w:val="262626" w:themeColor="text1" w:themeTint="D9"/>
          <w:sz w:val="22"/>
          <w:szCs w:val="22"/>
        </w:rPr>
      </w:pPr>
      <w:r w:rsidRPr="008D4CB1">
        <w:rPr>
          <w:color w:val="262626" w:themeColor="text1" w:themeTint="D9"/>
          <w:sz w:val="22"/>
          <w:szCs w:val="22"/>
        </w:rPr>
        <w:t>юридический адрес:</w:t>
      </w:r>
      <w:r>
        <w:rPr>
          <w:color w:val="262626" w:themeColor="text1" w:themeTint="D9"/>
          <w:sz w:val="22"/>
          <w:szCs w:val="22"/>
        </w:rPr>
        <w:t xml:space="preserve"> </w:t>
      </w:r>
      <w:r w:rsidR="002D64D4" w:rsidRPr="00E8435D">
        <w:rPr>
          <w:color w:val="262626" w:themeColor="text1" w:themeTint="D9"/>
          <w:sz w:val="22"/>
          <w:szCs w:val="22"/>
        </w:rPr>
        <w:t>127254, г</w:t>
      </w:r>
      <w:proofErr w:type="gramStart"/>
      <w:r w:rsidR="002D64D4"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="002D64D4" w:rsidRPr="00E8435D">
        <w:rPr>
          <w:color w:val="262626" w:themeColor="text1" w:themeTint="D9"/>
          <w:sz w:val="22"/>
          <w:szCs w:val="22"/>
        </w:rPr>
        <w:t>осква, Огородный проезд, д.14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E8435D" w:rsidRPr="00370CEA" w:rsidRDefault="00370CEA" w:rsidP="008D4CB1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70CEA">
        <w:rPr>
          <w:b/>
          <w:color w:val="262626" w:themeColor="text1" w:themeTint="D9"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9"/>
        <w:tblW w:w="0" w:type="auto"/>
        <w:tblLook w:val="04A0"/>
      </w:tblPr>
      <w:tblGrid>
        <w:gridCol w:w="504"/>
        <w:gridCol w:w="1631"/>
        <w:gridCol w:w="3085"/>
        <w:gridCol w:w="3393"/>
        <w:gridCol w:w="1656"/>
      </w:tblGrid>
      <w:tr w:rsidR="00911D02" w:rsidRPr="004518C9" w:rsidTr="00D17DBF"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Назначение оснащенных зданий, строений, сооружений, помещений </w:t>
            </w:r>
            <w:r w:rsidR="00911D0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(учебные, административные, подсобные, для обеспечения обучающихся питанием и медицинским обслуживанием)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 указанием площади (кв.м.)</w:t>
            </w:r>
            <w:proofErr w:type="gramEnd"/>
          </w:p>
        </w:tc>
        <w:tc>
          <w:tcPr>
            <w:tcW w:w="3393" w:type="dxa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  <w:tc>
          <w:tcPr>
            <w:tcW w:w="1656" w:type="dxa"/>
            <w:vAlign w:val="center"/>
          </w:tcPr>
          <w:p w:rsidR="008D4CB1" w:rsidRPr="00827526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82752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Примечание</w:t>
            </w:r>
          </w:p>
        </w:tc>
      </w:tr>
      <w:tr w:rsidR="00911D02" w:rsidRPr="004518C9" w:rsidTr="00911D02"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8D4CB1" w:rsidRPr="00827526" w:rsidRDefault="00D17DBF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105484, г</w:t>
            </w: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осква, ул. 16-я Парковая, д.21, корпус 1, 4-й этаж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комн.5</w:t>
            </w:r>
          </w:p>
        </w:tc>
        <w:tc>
          <w:tcPr>
            <w:tcW w:w="0" w:type="auto"/>
          </w:tcPr>
          <w:p w:rsidR="003857DE" w:rsidRPr="004518C9" w:rsidRDefault="003857DE" w:rsidP="003857D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26,20</w:t>
            </w:r>
          </w:p>
        </w:tc>
        <w:tc>
          <w:tcPr>
            <w:tcW w:w="3393" w:type="dxa"/>
            <w:vMerge w:val="restart"/>
          </w:tcPr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>от 8 сентября 2014 г.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 № 77.15.16.000.М.006798.09.14 </w:t>
            </w:r>
          </w:p>
          <w:p w:rsidR="003857DE" w:rsidRPr="004518C9" w:rsidRDefault="003857DE" w:rsidP="00911D0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>№ бланка  2540187</w:t>
            </w:r>
          </w:p>
        </w:tc>
        <w:tc>
          <w:tcPr>
            <w:tcW w:w="1656" w:type="dxa"/>
            <w:vMerge w:val="restart"/>
          </w:tcPr>
          <w:p w:rsidR="00D17DBF" w:rsidRPr="00827526" w:rsidRDefault="003857DE" w:rsidP="0061728F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Договор аренды нежилого помещения № 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423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Ар-0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/1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от 01.0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.201</w:t>
            </w:r>
            <w:r w:rsidR="0061728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г.</w:t>
            </w: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е для медицинского обслуживания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обучающихся, воспитанников 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Помещение для питания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обучающихся, воспитанников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857DE" w:rsidRPr="004518C9" w:rsidRDefault="003857DE" w:rsidP="003857D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</w:p>
        </w:tc>
        <w:tc>
          <w:tcPr>
            <w:tcW w:w="3393" w:type="dxa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3857DE" w:rsidRPr="00827526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911D02" w:rsidRPr="004518C9" w:rsidTr="00911D02">
        <w:tc>
          <w:tcPr>
            <w:tcW w:w="0" w:type="auto"/>
            <w:gridSpan w:val="2"/>
          </w:tcPr>
          <w:p w:rsidR="00911D02" w:rsidRPr="004518C9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(кв.м.)</w:t>
            </w:r>
          </w:p>
        </w:tc>
        <w:tc>
          <w:tcPr>
            <w:tcW w:w="0" w:type="auto"/>
          </w:tcPr>
          <w:p w:rsidR="00911D02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26,20</w:t>
            </w:r>
          </w:p>
        </w:tc>
        <w:tc>
          <w:tcPr>
            <w:tcW w:w="3393" w:type="dxa"/>
          </w:tcPr>
          <w:p w:rsidR="00911D02" w:rsidRPr="004518C9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</w:tcPr>
          <w:p w:rsidR="00911D02" w:rsidRPr="00827526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</w:tbl>
    <w:p w:rsidR="0061728F" w:rsidRDefault="0061728F" w:rsidP="0061728F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Учебная аудитория оборудована учебными местами (столы, стулья), меловой доской, </w:t>
      </w:r>
      <w:proofErr w:type="gramStart"/>
      <w:r>
        <w:rPr>
          <w:color w:val="262626" w:themeColor="text1" w:themeTint="D9"/>
          <w:sz w:val="22"/>
          <w:szCs w:val="22"/>
        </w:rPr>
        <w:t>магнитно-маркерным</w:t>
      </w:r>
      <w:proofErr w:type="gramEnd"/>
      <w:r>
        <w:rPr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color w:val="262626" w:themeColor="text1" w:themeTint="D9"/>
          <w:sz w:val="22"/>
          <w:szCs w:val="22"/>
        </w:rPr>
        <w:t>флипчартом</w:t>
      </w:r>
      <w:proofErr w:type="spellEnd"/>
      <w:r>
        <w:rPr>
          <w:color w:val="262626" w:themeColor="text1" w:themeTint="D9"/>
          <w:sz w:val="22"/>
          <w:szCs w:val="22"/>
        </w:rPr>
        <w:t xml:space="preserve"> для размещения учебных материалов и письменного изображения информации. Для создания дистанционных лекционных материалов, компьютер преподавателя оборудован аудиоустройствами – камерой, микрофоном и акустическими колонками.</w:t>
      </w:r>
    </w:p>
    <w:p w:rsidR="00732775" w:rsidRDefault="0061728F" w:rsidP="0061728F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Для слушателей дополнительных профессиональных программ обучения доступны учебно-методические материала в печатном и электронном виде</w:t>
      </w:r>
      <w:r w:rsidR="00745350">
        <w:rPr>
          <w:color w:val="262626" w:themeColor="text1" w:themeTint="D9"/>
          <w:sz w:val="22"/>
          <w:szCs w:val="22"/>
        </w:rPr>
        <w:t>, в том числе</w:t>
      </w:r>
      <w:r w:rsidR="000F575A">
        <w:rPr>
          <w:color w:val="262626" w:themeColor="text1" w:themeTint="D9"/>
          <w:sz w:val="22"/>
          <w:szCs w:val="22"/>
        </w:rPr>
        <w:t xml:space="preserve"> на Портале Специалиста ЖКХ – платформа для размещения методической литературы, документальных материалов, статей из журнала «ЖИЛКОМАУДИТ», </w:t>
      </w:r>
      <w:proofErr w:type="spellStart"/>
      <w:r w:rsidR="000F575A">
        <w:rPr>
          <w:color w:val="262626" w:themeColor="text1" w:themeTint="D9"/>
          <w:sz w:val="22"/>
          <w:szCs w:val="22"/>
        </w:rPr>
        <w:t>вебинаров</w:t>
      </w:r>
      <w:proofErr w:type="spellEnd"/>
      <w:r w:rsidR="000F575A">
        <w:rPr>
          <w:color w:val="262626" w:themeColor="text1" w:themeTint="D9"/>
          <w:sz w:val="22"/>
          <w:szCs w:val="22"/>
        </w:rPr>
        <w:t xml:space="preserve"> и консультационных сервисов</w:t>
      </w:r>
      <w:r>
        <w:rPr>
          <w:color w:val="262626" w:themeColor="text1" w:themeTint="D9"/>
          <w:sz w:val="22"/>
          <w:szCs w:val="22"/>
        </w:rPr>
        <w:t>.</w:t>
      </w:r>
    </w:p>
    <w:p w:rsidR="00D52D9B" w:rsidRPr="003857DE" w:rsidRDefault="003857DE" w:rsidP="003857DE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857DE">
        <w:rPr>
          <w:b/>
          <w:color w:val="262626" w:themeColor="text1" w:themeTint="D9"/>
          <w:sz w:val="22"/>
          <w:szCs w:val="22"/>
        </w:rPr>
        <w:t>Раздел 2.  Обеспечение образовательной деятельности информационно-технологическими ресурсами</w:t>
      </w:r>
    </w:p>
    <w:tbl>
      <w:tblPr>
        <w:tblStyle w:val="a9"/>
        <w:tblW w:w="5000" w:type="pct"/>
        <w:tblLook w:val="04A0"/>
      </w:tblPr>
      <w:tblGrid>
        <w:gridCol w:w="534"/>
        <w:gridCol w:w="2553"/>
        <w:gridCol w:w="2126"/>
        <w:gridCol w:w="2553"/>
        <w:gridCol w:w="805"/>
        <w:gridCol w:w="1698"/>
      </w:tblGrid>
      <w:tr w:rsidR="00D17DBF" w:rsidRPr="0061728F" w:rsidTr="000371F2">
        <w:tc>
          <w:tcPr>
            <w:tcW w:w="260" w:type="pct"/>
            <w:vAlign w:val="center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pct"/>
            <w:vAlign w:val="center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(модель)</w:t>
            </w:r>
          </w:p>
        </w:tc>
        <w:tc>
          <w:tcPr>
            <w:tcW w:w="1035" w:type="pct"/>
            <w:vAlign w:val="center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43" w:type="pct"/>
            <w:vAlign w:val="center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</w:t>
            </w:r>
          </w:p>
        </w:tc>
        <w:tc>
          <w:tcPr>
            <w:tcW w:w="392" w:type="pct"/>
            <w:vAlign w:val="center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  <w:tc>
          <w:tcPr>
            <w:tcW w:w="827" w:type="pct"/>
            <w:vAlign w:val="center"/>
          </w:tcPr>
          <w:p w:rsidR="00D17DBF" w:rsidRPr="0061728F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Право собственности</w:t>
            </w:r>
          </w:p>
        </w:tc>
      </w:tr>
      <w:tr w:rsidR="00D17DBF" w:rsidRPr="0061728F" w:rsidTr="000371F2">
        <w:tc>
          <w:tcPr>
            <w:tcW w:w="260" w:type="pct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035" w:type="pct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43" w:type="pct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D17DBF" w:rsidRPr="0061728F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27" w:type="pct"/>
            <w:vAlign w:val="center"/>
          </w:tcPr>
          <w:p w:rsidR="00D17DBF" w:rsidRPr="0061728F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D17DBF" w:rsidRPr="0061728F" w:rsidTr="000371F2">
        <w:tc>
          <w:tcPr>
            <w:tcW w:w="260" w:type="pct"/>
            <w:vAlign w:val="center"/>
          </w:tcPr>
          <w:p w:rsidR="00D17DBF" w:rsidRPr="0061728F" w:rsidRDefault="00C85C66" w:rsidP="00C85C66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:rsidR="00D17DBF" w:rsidRPr="0061728F" w:rsidRDefault="00C85C66" w:rsidP="00C85C66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Сайт Института</w:t>
            </w:r>
          </w:p>
          <w:p w:rsidR="00C85C66" w:rsidRPr="0061728F" w:rsidRDefault="008D3542" w:rsidP="00C85C66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7" w:history="1">
              <w:r w:rsidR="00C85C66" w:rsidRPr="0061728F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http://www.institut-gkh.ru/</w:t>
              </w:r>
            </w:hyperlink>
          </w:p>
        </w:tc>
        <w:tc>
          <w:tcPr>
            <w:tcW w:w="1035" w:type="pct"/>
            <w:vAlign w:val="center"/>
          </w:tcPr>
          <w:p w:rsidR="00D17DBF" w:rsidRPr="0061728F" w:rsidRDefault="00D17DBF" w:rsidP="00C85C66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2A5842" w:rsidRPr="0061728F" w:rsidRDefault="0061728F" w:rsidP="002A584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Ознакомление с информацией об образовательной организации и основными дополнительными профессиональными программами обучения</w:t>
            </w:r>
          </w:p>
        </w:tc>
        <w:tc>
          <w:tcPr>
            <w:tcW w:w="392" w:type="pct"/>
            <w:vAlign w:val="center"/>
          </w:tcPr>
          <w:p w:rsidR="00D17DBF" w:rsidRPr="0061728F" w:rsidRDefault="00E47EAD" w:rsidP="00E47EAD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1728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D17DBF" w:rsidRPr="0061728F" w:rsidRDefault="0061728F" w:rsidP="00C85C66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собственный домен</w:t>
            </w:r>
          </w:p>
        </w:tc>
      </w:tr>
      <w:tr w:rsidR="000371F2" w:rsidRPr="00F670FC" w:rsidTr="000371F2">
        <w:tc>
          <w:tcPr>
            <w:tcW w:w="260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3" w:type="pct"/>
            <w:vAlign w:val="center"/>
          </w:tcPr>
          <w:p w:rsidR="000371F2" w:rsidRPr="00151AB2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Виртуальный сервер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Timweb.ru</w:t>
            </w:r>
          </w:p>
        </w:tc>
        <w:tc>
          <w:tcPr>
            <w:tcW w:w="1035" w:type="pct"/>
            <w:vAlign w:val="center"/>
          </w:tcPr>
          <w:p w:rsidR="000371F2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Дисковая квота: 35</w:t>
            </w:r>
            <w:r w:rsidR="00837B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ГБ</w:t>
            </w:r>
          </w:p>
          <w:p w:rsidR="000371F2" w:rsidRPr="00151AB2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Лимит нагрузки: 150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CPU</w:t>
            </w:r>
          </w:p>
        </w:tc>
        <w:tc>
          <w:tcPr>
            <w:tcW w:w="1243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данных</w:t>
            </w:r>
          </w:p>
        </w:tc>
        <w:tc>
          <w:tcPr>
            <w:tcW w:w="392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аренда</w:t>
            </w:r>
          </w:p>
        </w:tc>
      </w:tr>
      <w:tr w:rsidR="000371F2" w:rsidRPr="00F670FC" w:rsidTr="000371F2">
        <w:tc>
          <w:tcPr>
            <w:tcW w:w="260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43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средствами 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CRM </w:t>
            </w:r>
            <w:proofErr w:type="spellStart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proofErr w:type="spellEnd"/>
          </w:p>
        </w:tc>
        <w:tc>
          <w:tcPr>
            <w:tcW w:w="1035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1С</w:t>
            </w:r>
            <w:r w:rsid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</w:p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Управление сайтом</w:t>
            </w:r>
          </w:p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10.0.4</w:t>
            </w:r>
          </w:p>
        </w:tc>
        <w:tc>
          <w:tcPr>
            <w:tcW w:w="1243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и получение данных во время учебного процесса</w:t>
            </w:r>
          </w:p>
        </w:tc>
        <w:tc>
          <w:tcPr>
            <w:tcW w:w="392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0371F2" w:rsidRPr="00F670FC" w:rsidRDefault="000371F2" w:rsidP="000371F2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собственность</w:t>
            </w:r>
          </w:p>
        </w:tc>
      </w:tr>
      <w:tr w:rsidR="000F575A" w:rsidRPr="00F670FC" w:rsidTr="009E4184">
        <w:tc>
          <w:tcPr>
            <w:tcW w:w="260" w:type="pct"/>
            <w:vAlign w:val="center"/>
          </w:tcPr>
          <w:p w:rsidR="000F575A" w:rsidRPr="00F670FC" w:rsidRDefault="000F575A" w:rsidP="009E4184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243" w:type="pct"/>
            <w:vAlign w:val="center"/>
          </w:tcPr>
          <w:p w:rsidR="000F575A" w:rsidRDefault="000F575A" w:rsidP="009E4184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система Портал Специалиста ЖКХ</w:t>
            </w:r>
          </w:p>
          <w:p w:rsidR="000F575A" w:rsidRPr="00F670FC" w:rsidRDefault="000F575A" w:rsidP="009E4184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8" w:history="1">
              <w:r w:rsidRPr="0061227A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http://cs-gkh.ru/</w:t>
              </w:r>
            </w:hyperlink>
          </w:p>
        </w:tc>
        <w:tc>
          <w:tcPr>
            <w:tcW w:w="1035" w:type="pct"/>
            <w:vAlign w:val="center"/>
          </w:tcPr>
          <w:p w:rsidR="000F575A" w:rsidRPr="00F670FC" w:rsidRDefault="000F575A" w:rsidP="000F575A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Платформа создана на 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CRM</w:t>
            </w:r>
            <w:r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1С-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размещена 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хостинге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предоставленном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компанией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</w:t>
            </w:r>
            <w:proofErr w:type="spellEnd"/>
            <w:r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43" w:type="pct"/>
            <w:vAlign w:val="center"/>
          </w:tcPr>
          <w:p w:rsidR="000F575A" w:rsidRPr="00F670FC" w:rsidRDefault="000F575A" w:rsidP="009E4184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Электронная справочно-библиотечная система</w:t>
            </w:r>
          </w:p>
        </w:tc>
        <w:tc>
          <w:tcPr>
            <w:tcW w:w="392" w:type="pct"/>
            <w:vAlign w:val="center"/>
          </w:tcPr>
          <w:p w:rsidR="000F575A" w:rsidRPr="00F670FC" w:rsidRDefault="000F575A" w:rsidP="009E4184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0F575A" w:rsidRPr="00F670FC" w:rsidRDefault="000F575A" w:rsidP="009E4184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собственность</w:t>
            </w:r>
          </w:p>
        </w:tc>
      </w:tr>
    </w:tbl>
    <w:p w:rsidR="0086331F" w:rsidRDefault="003857DE" w:rsidP="0061728F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/>
        <w:ind w:firstLine="709"/>
        <w:jc w:val="both"/>
        <w:rPr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  <w:r w:rsidR="0061728F">
        <w:rPr>
          <w:color w:val="262626" w:themeColor="text1" w:themeTint="D9"/>
          <w:sz w:val="22"/>
          <w:szCs w:val="22"/>
        </w:rPr>
        <w:t>ООО «Институт управления ЖКХ»</w:t>
      </w:r>
      <w:r w:rsidR="0061728F" w:rsidRPr="00277212">
        <w:rPr>
          <w:color w:val="262626" w:themeColor="text1" w:themeTint="D9"/>
          <w:sz w:val="22"/>
          <w:szCs w:val="22"/>
        </w:rPr>
        <w:t xml:space="preserve"> располагает лицензионн</w:t>
      </w:r>
      <w:r w:rsidR="0061728F">
        <w:rPr>
          <w:color w:val="262626" w:themeColor="text1" w:themeTint="D9"/>
          <w:sz w:val="22"/>
          <w:szCs w:val="22"/>
        </w:rPr>
        <w:t>ым</w:t>
      </w:r>
      <w:r w:rsidR="0061728F" w:rsidRPr="00277212">
        <w:rPr>
          <w:color w:val="262626" w:themeColor="text1" w:themeTint="D9"/>
          <w:sz w:val="22"/>
          <w:szCs w:val="22"/>
        </w:rPr>
        <w:t xml:space="preserve"> программн</w:t>
      </w:r>
      <w:r w:rsidR="0061728F">
        <w:rPr>
          <w:color w:val="262626" w:themeColor="text1" w:themeTint="D9"/>
          <w:sz w:val="22"/>
          <w:szCs w:val="22"/>
        </w:rPr>
        <w:t>ым</w:t>
      </w:r>
      <w:r w:rsidR="0061728F" w:rsidRPr="00277212">
        <w:rPr>
          <w:color w:val="262626" w:themeColor="text1" w:themeTint="D9"/>
          <w:sz w:val="22"/>
          <w:szCs w:val="22"/>
        </w:rPr>
        <w:t xml:space="preserve"> обеспечени</w:t>
      </w:r>
      <w:r w:rsidR="0061728F">
        <w:rPr>
          <w:color w:val="262626" w:themeColor="text1" w:themeTint="D9"/>
          <w:sz w:val="22"/>
          <w:szCs w:val="22"/>
        </w:rPr>
        <w:t>ем:</w:t>
      </w:r>
      <w:r w:rsidR="0061728F" w:rsidRPr="00277212">
        <w:rPr>
          <w:color w:val="262626" w:themeColor="text1" w:themeTint="D9"/>
          <w:sz w:val="22"/>
          <w:szCs w:val="22"/>
        </w:rPr>
        <w:t xml:space="preserve"> </w:t>
      </w:r>
      <w:r w:rsidR="0061728F">
        <w:rPr>
          <w:color w:val="262626" w:themeColor="text1" w:themeTint="D9"/>
          <w:sz w:val="22"/>
          <w:szCs w:val="22"/>
        </w:rPr>
        <w:t>операционная система</w:t>
      </w:r>
      <w:r w:rsidR="0061728F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61728F" w:rsidRPr="00277212">
        <w:rPr>
          <w:color w:val="262626" w:themeColor="text1" w:themeTint="D9"/>
          <w:sz w:val="22"/>
          <w:szCs w:val="22"/>
        </w:rPr>
        <w:t>Microsoft</w:t>
      </w:r>
      <w:proofErr w:type="spellEnd"/>
      <w:r w:rsidR="0061728F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61728F" w:rsidRPr="00277212">
        <w:rPr>
          <w:color w:val="262626" w:themeColor="text1" w:themeTint="D9"/>
          <w:sz w:val="22"/>
          <w:szCs w:val="22"/>
        </w:rPr>
        <w:t>Windows</w:t>
      </w:r>
      <w:proofErr w:type="spellEnd"/>
      <w:r w:rsidR="0061728F" w:rsidRPr="00277212">
        <w:rPr>
          <w:color w:val="262626" w:themeColor="text1" w:themeTint="D9"/>
          <w:sz w:val="22"/>
          <w:szCs w:val="22"/>
        </w:rPr>
        <w:t xml:space="preserve"> 7</w:t>
      </w:r>
      <w:r w:rsidR="0061728F">
        <w:rPr>
          <w:color w:val="262626" w:themeColor="text1" w:themeTint="D9"/>
          <w:sz w:val="22"/>
          <w:szCs w:val="22"/>
        </w:rPr>
        <w:t xml:space="preserve"> и программным комплексом – </w:t>
      </w:r>
      <w:r w:rsidR="0061728F" w:rsidRPr="00277212">
        <w:rPr>
          <w:color w:val="262626" w:themeColor="text1" w:themeTint="D9"/>
          <w:sz w:val="22"/>
          <w:szCs w:val="22"/>
        </w:rPr>
        <w:t>офисны</w:t>
      </w:r>
      <w:r w:rsidR="0061728F">
        <w:rPr>
          <w:color w:val="262626" w:themeColor="text1" w:themeTint="D9"/>
          <w:sz w:val="22"/>
          <w:szCs w:val="22"/>
        </w:rPr>
        <w:t>й</w:t>
      </w:r>
      <w:r w:rsidR="0061728F" w:rsidRPr="00277212">
        <w:rPr>
          <w:color w:val="262626" w:themeColor="text1" w:themeTint="D9"/>
          <w:sz w:val="22"/>
          <w:szCs w:val="22"/>
        </w:rPr>
        <w:t xml:space="preserve"> пакет </w:t>
      </w:r>
      <w:proofErr w:type="spellStart"/>
      <w:r w:rsidR="0061728F" w:rsidRPr="00277212">
        <w:rPr>
          <w:color w:val="262626" w:themeColor="text1" w:themeTint="D9"/>
          <w:sz w:val="22"/>
          <w:szCs w:val="22"/>
        </w:rPr>
        <w:t>MicrosoftOffice</w:t>
      </w:r>
      <w:proofErr w:type="spellEnd"/>
      <w:r w:rsidR="0061728F" w:rsidRPr="00277212">
        <w:rPr>
          <w:color w:val="262626" w:themeColor="text1" w:themeTint="D9"/>
          <w:sz w:val="22"/>
          <w:szCs w:val="22"/>
        </w:rPr>
        <w:t xml:space="preserve"> 20</w:t>
      </w:r>
      <w:r w:rsidR="0061728F">
        <w:rPr>
          <w:color w:val="262626" w:themeColor="text1" w:themeTint="D9"/>
          <w:sz w:val="22"/>
          <w:szCs w:val="22"/>
        </w:rPr>
        <w:t>07</w:t>
      </w:r>
      <w:r w:rsidR="0061728F" w:rsidRPr="00277212">
        <w:rPr>
          <w:color w:val="262626" w:themeColor="text1" w:themeTint="D9"/>
          <w:sz w:val="22"/>
          <w:szCs w:val="22"/>
        </w:rPr>
        <w:t xml:space="preserve">, </w:t>
      </w:r>
      <w:r w:rsidR="0061728F">
        <w:rPr>
          <w:color w:val="262626" w:themeColor="text1" w:themeTint="D9"/>
          <w:sz w:val="22"/>
          <w:szCs w:val="22"/>
        </w:rPr>
        <w:t xml:space="preserve">антивирус </w:t>
      </w:r>
      <w:proofErr w:type="spellStart"/>
      <w:r w:rsidR="0061728F">
        <w:rPr>
          <w:color w:val="262626" w:themeColor="text1" w:themeTint="D9"/>
          <w:sz w:val="22"/>
          <w:szCs w:val="22"/>
          <w:lang w:val="en-US"/>
        </w:rPr>
        <w:t>Kaspersky</w:t>
      </w:r>
      <w:proofErr w:type="spellEnd"/>
      <w:r w:rsidR="0061728F">
        <w:rPr>
          <w:color w:val="262626" w:themeColor="text1" w:themeTint="D9"/>
          <w:sz w:val="22"/>
          <w:szCs w:val="22"/>
        </w:rPr>
        <w:t xml:space="preserve">, </w:t>
      </w:r>
      <w:r w:rsidR="0061728F" w:rsidRPr="00277212">
        <w:rPr>
          <w:color w:val="262626" w:themeColor="text1" w:themeTint="D9"/>
          <w:sz w:val="22"/>
          <w:szCs w:val="22"/>
        </w:rPr>
        <w:t>специализированны</w:t>
      </w:r>
      <w:r w:rsidR="0061728F">
        <w:rPr>
          <w:color w:val="262626" w:themeColor="text1" w:themeTint="D9"/>
          <w:sz w:val="22"/>
          <w:szCs w:val="22"/>
        </w:rPr>
        <w:t>е</w:t>
      </w:r>
      <w:r w:rsidR="0061728F" w:rsidRPr="00277212">
        <w:rPr>
          <w:color w:val="262626" w:themeColor="text1" w:themeTint="D9"/>
          <w:sz w:val="22"/>
          <w:szCs w:val="22"/>
        </w:rPr>
        <w:t xml:space="preserve"> программны</w:t>
      </w:r>
      <w:r w:rsidR="0061728F">
        <w:rPr>
          <w:color w:val="262626" w:themeColor="text1" w:themeTint="D9"/>
          <w:sz w:val="22"/>
          <w:szCs w:val="22"/>
        </w:rPr>
        <w:t>е</w:t>
      </w:r>
      <w:r w:rsidR="0061728F" w:rsidRPr="00277212">
        <w:rPr>
          <w:color w:val="262626" w:themeColor="text1" w:themeTint="D9"/>
          <w:sz w:val="22"/>
          <w:szCs w:val="22"/>
        </w:rPr>
        <w:t xml:space="preserve"> приложения, а </w:t>
      </w:r>
      <w:r w:rsidR="0061728F">
        <w:rPr>
          <w:color w:val="262626" w:themeColor="text1" w:themeTint="D9"/>
          <w:sz w:val="22"/>
          <w:szCs w:val="22"/>
        </w:rPr>
        <w:t xml:space="preserve">также </w:t>
      </w:r>
      <w:r w:rsidR="0061728F" w:rsidRPr="00277212">
        <w:rPr>
          <w:color w:val="262626" w:themeColor="text1" w:themeTint="D9"/>
          <w:sz w:val="22"/>
          <w:szCs w:val="22"/>
        </w:rPr>
        <w:t>информационно-правов</w:t>
      </w:r>
      <w:r w:rsidR="0061728F">
        <w:rPr>
          <w:color w:val="262626" w:themeColor="text1" w:themeTint="D9"/>
          <w:sz w:val="22"/>
          <w:szCs w:val="22"/>
        </w:rPr>
        <w:t>ая</w:t>
      </w:r>
      <w:r w:rsidR="0061728F" w:rsidRPr="00277212">
        <w:rPr>
          <w:color w:val="262626" w:themeColor="text1" w:themeTint="D9"/>
          <w:sz w:val="22"/>
          <w:szCs w:val="22"/>
        </w:rPr>
        <w:t xml:space="preserve"> систем</w:t>
      </w:r>
      <w:r w:rsidR="0061728F">
        <w:rPr>
          <w:color w:val="262626" w:themeColor="text1" w:themeTint="D9"/>
          <w:sz w:val="22"/>
          <w:szCs w:val="22"/>
        </w:rPr>
        <w:t>а</w:t>
      </w:r>
      <w:r w:rsidR="0061728F" w:rsidRPr="00277212">
        <w:rPr>
          <w:color w:val="262626" w:themeColor="text1" w:themeTint="D9"/>
          <w:sz w:val="22"/>
          <w:szCs w:val="22"/>
        </w:rPr>
        <w:t xml:space="preserve"> «</w:t>
      </w:r>
      <w:r w:rsidR="0061728F">
        <w:rPr>
          <w:color w:val="262626" w:themeColor="text1" w:themeTint="D9"/>
          <w:sz w:val="22"/>
          <w:szCs w:val="22"/>
        </w:rPr>
        <w:t>Консультант Плюс</w:t>
      </w:r>
      <w:r w:rsidR="0061728F" w:rsidRPr="00277212">
        <w:rPr>
          <w:color w:val="262626" w:themeColor="text1" w:themeTint="D9"/>
          <w:sz w:val="22"/>
          <w:szCs w:val="22"/>
        </w:rPr>
        <w:t>».</w:t>
      </w:r>
    </w:p>
    <w:sectPr w:rsidR="0086331F" w:rsidSect="00E8435D">
      <w:headerReference w:type="default" r:id="rId9"/>
      <w:headerReference w:type="first" r:id="rId10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3C" w:rsidRDefault="00837B3C" w:rsidP="008517C1">
      <w:r>
        <w:separator/>
      </w:r>
    </w:p>
  </w:endnote>
  <w:endnote w:type="continuationSeparator" w:id="1">
    <w:p w:rsidR="00837B3C" w:rsidRDefault="00837B3C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3C" w:rsidRDefault="00837B3C" w:rsidP="008517C1">
      <w:r>
        <w:separator/>
      </w:r>
    </w:p>
  </w:footnote>
  <w:footnote w:type="continuationSeparator" w:id="1">
    <w:p w:rsidR="00837B3C" w:rsidRDefault="00837B3C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837B3C" w:rsidRPr="0061728F" w:rsidTr="00E8435D">
      <w:trPr>
        <w:trHeight w:val="1564"/>
      </w:trPr>
      <w:tc>
        <w:tcPr>
          <w:tcW w:w="1363" w:type="pct"/>
        </w:tcPr>
        <w:p w:rsidR="00837B3C" w:rsidRPr="00E8435D" w:rsidRDefault="00837B3C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7B3C" w:rsidRPr="00E8435D" w:rsidRDefault="00837B3C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837B3C" w:rsidRPr="00E8435D" w:rsidRDefault="00837B3C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837B3C" w:rsidRPr="00E8435D" w:rsidRDefault="00837B3C" w:rsidP="00ED140A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УЧЕБНЫЙ  ЦЕНТР</w:t>
          </w:r>
        </w:p>
        <w:p w:rsidR="00837B3C" w:rsidRPr="00E8435D" w:rsidRDefault="00837B3C" w:rsidP="00ED140A">
          <w:pPr>
            <w:spacing w:before="120"/>
            <w:jc w:val="center"/>
            <w:rPr>
              <w:b/>
              <w:caps/>
              <w:color w:val="595959" w:themeColor="text1" w:themeTint="A6"/>
              <w:sz w:val="21"/>
              <w:szCs w:val="21"/>
            </w:rPr>
          </w:pPr>
          <w:r w:rsidRPr="00E8435D">
            <w:rPr>
              <w:b/>
              <w:caps/>
              <w:color w:val="595959" w:themeColor="text1" w:themeTint="A6"/>
              <w:sz w:val="21"/>
              <w:szCs w:val="21"/>
            </w:rPr>
            <w:t>ДОПОЛНИТЕЛЬНОГО ПРОФЕССИОНАЛЬНОГО ОБРАЗОВАНИЯ</w:t>
          </w:r>
        </w:p>
        <w:p w:rsidR="00837B3C" w:rsidRPr="00E8435D" w:rsidRDefault="00837B3C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837B3C" w:rsidRPr="00E8435D" w:rsidRDefault="00837B3C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837B3C" w:rsidRPr="00E8435D" w:rsidRDefault="00837B3C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837B3C" w:rsidRPr="0061728F" w:rsidTr="00E8435D">
      <w:trPr>
        <w:trHeight w:val="1564"/>
      </w:trPr>
      <w:tc>
        <w:tcPr>
          <w:tcW w:w="1363" w:type="pct"/>
        </w:tcPr>
        <w:p w:rsidR="00837B3C" w:rsidRPr="00E8435D" w:rsidRDefault="00837B3C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7B3C" w:rsidRPr="00E8435D" w:rsidRDefault="00837B3C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837B3C" w:rsidRPr="00E8435D" w:rsidRDefault="00837B3C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837B3C" w:rsidRPr="00E8435D" w:rsidRDefault="00837B3C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837B3C" w:rsidRPr="00E8435D" w:rsidRDefault="00837B3C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837B3C" w:rsidRPr="00E8435D" w:rsidRDefault="00837B3C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837B3C" w:rsidRPr="00E8435D" w:rsidRDefault="00837B3C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837B3C" w:rsidRPr="00E8435D" w:rsidRDefault="00837B3C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371F2"/>
    <w:rsid w:val="00077421"/>
    <w:rsid w:val="00090084"/>
    <w:rsid w:val="00096867"/>
    <w:rsid w:val="000A7781"/>
    <w:rsid w:val="000B2515"/>
    <w:rsid w:val="000B3F2A"/>
    <w:rsid w:val="000D2E1A"/>
    <w:rsid w:val="000D6589"/>
    <w:rsid w:val="000F00DC"/>
    <w:rsid w:val="000F575A"/>
    <w:rsid w:val="001114E1"/>
    <w:rsid w:val="00134E2B"/>
    <w:rsid w:val="0015035D"/>
    <w:rsid w:val="00150489"/>
    <w:rsid w:val="00154EDA"/>
    <w:rsid w:val="00173BCB"/>
    <w:rsid w:val="001749E8"/>
    <w:rsid w:val="00174CB3"/>
    <w:rsid w:val="00184245"/>
    <w:rsid w:val="00195796"/>
    <w:rsid w:val="001A0DF2"/>
    <w:rsid w:val="001B0851"/>
    <w:rsid w:val="001C10D2"/>
    <w:rsid w:val="001C26AC"/>
    <w:rsid w:val="001D3D7A"/>
    <w:rsid w:val="001E1413"/>
    <w:rsid w:val="001E1EE1"/>
    <w:rsid w:val="001F04B8"/>
    <w:rsid w:val="00213D56"/>
    <w:rsid w:val="00237714"/>
    <w:rsid w:val="00251C19"/>
    <w:rsid w:val="002527FC"/>
    <w:rsid w:val="002540D0"/>
    <w:rsid w:val="00277212"/>
    <w:rsid w:val="002801E3"/>
    <w:rsid w:val="00281E19"/>
    <w:rsid w:val="00292D54"/>
    <w:rsid w:val="002A5842"/>
    <w:rsid w:val="002C094B"/>
    <w:rsid w:val="002C7F34"/>
    <w:rsid w:val="002D0BA8"/>
    <w:rsid w:val="002D64D4"/>
    <w:rsid w:val="002F374E"/>
    <w:rsid w:val="00314CC8"/>
    <w:rsid w:val="0032160F"/>
    <w:rsid w:val="00327080"/>
    <w:rsid w:val="00340040"/>
    <w:rsid w:val="00342E50"/>
    <w:rsid w:val="00370CEA"/>
    <w:rsid w:val="003744B7"/>
    <w:rsid w:val="003857DE"/>
    <w:rsid w:val="00385816"/>
    <w:rsid w:val="00385E51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34664"/>
    <w:rsid w:val="004518C9"/>
    <w:rsid w:val="004539A8"/>
    <w:rsid w:val="004548FC"/>
    <w:rsid w:val="00471D7C"/>
    <w:rsid w:val="004A049E"/>
    <w:rsid w:val="004C0FF8"/>
    <w:rsid w:val="004E3658"/>
    <w:rsid w:val="004E688F"/>
    <w:rsid w:val="004E68E6"/>
    <w:rsid w:val="00501237"/>
    <w:rsid w:val="0050534C"/>
    <w:rsid w:val="005112F5"/>
    <w:rsid w:val="005216A6"/>
    <w:rsid w:val="00536284"/>
    <w:rsid w:val="0055565E"/>
    <w:rsid w:val="005560C5"/>
    <w:rsid w:val="00560CAB"/>
    <w:rsid w:val="00576230"/>
    <w:rsid w:val="00581B91"/>
    <w:rsid w:val="00581C8B"/>
    <w:rsid w:val="005922D3"/>
    <w:rsid w:val="005A5C93"/>
    <w:rsid w:val="005D2335"/>
    <w:rsid w:val="005F13FB"/>
    <w:rsid w:val="006025B1"/>
    <w:rsid w:val="00616245"/>
    <w:rsid w:val="0061728F"/>
    <w:rsid w:val="00634C3C"/>
    <w:rsid w:val="006502BA"/>
    <w:rsid w:val="00657FFB"/>
    <w:rsid w:val="00682F02"/>
    <w:rsid w:val="00696B73"/>
    <w:rsid w:val="006A3E1A"/>
    <w:rsid w:val="006B0EA7"/>
    <w:rsid w:val="006B4F4E"/>
    <w:rsid w:val="006C33EA"/>
    <w:rsid w:val="006C78D1"/>
    <w:rsid w:val="006D4EFA"/>
    <w:rsid w:val="006F52F6"/>
    <w:rsid w:val="00732775"/>
    <w:rsid w:val="00740128"/>
    <w:rsid w:val="00745350"/>
    <w:rsid w:val="0078429C"/>
    <w:rsid w:val="0078671F"/>
    <w:rsid w:val="007929E8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17C73"/>
    <w:rsid w:val="00822B47"/>
    <w:rsid w:val="00827526"/>
    <w:rsid w:val="00837B3C"/>
    <w:rsid w:val="0084266D"/>
    <w:rsid w:val="00846A3A"/>
    <w:rsid w:val="00847B8B"/>
    <w:rsid w:val="008517C1"/>
    <w:rsid w:val="0086331F"/>
    <w:rsid w:val="00865D00"/>
    <w:rsid w:val="00866BA7"/>
    <w:rsid w:val="00870391"/>
    <w:rsid w:val="00870420"/>
    <w:rsid w:val="0087313F"/>
    <w:rsid w:val="008764B3"/>
    <w:rsid w:val="00883840"/>
    <w:rsid w:val="008A6B89"/>
    <w:rsid w:val="008B60E5"/>
    <w:rsid w:val="008B67C5"/>
    <w:rsid w:val="008D3542"/>
    <w:rsid w:val="008D4CB1"/>
    <w:rsid w:val="008E49EF"/>
    <w:rsid w:val="008F53A8"/>
    <w:rsid w:val="00900454"/>
    <w:rsid w:val="00906061"/>
    <w:rsid w:val="00907073"/>
    <w:rsid w:val="00911D02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9E4184"/>
    <w:rsid w:val="00A30CD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284A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57DD4"/>
    <w:rsid w:val="00C63766"/>
    <w:rsid w:val="00C71EFF"/>
    <w:rsid w:val="00C85A6B"/>
    <w:rsid w:val="00C85C66"/>
    <w:rsid w:val="00C873D0"/>
    <w:rsid w:val="00CC4FA7"/>
    <w:rsid w:val="00CF434C"/>
    <w:rsid w:val="00CF5603"/>
    <w:rsid w:val="00D069E4"/>
    <w:rsid w:val="00D17BB5"/>
    <w:rsid w:val="00D17DBF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47EAD"/>
    <w:rsid w:val="00E52597"/>
    <w:rsid w:val="00E8435D"/>
    <w:rsid w:val="00EB3A91"/>
    <w:rsid w:val="00ED140A"/>
    <w:rsid w:val="00EE7BE7"/>
    <w:rsid w:val="00EF5AD1"/>
    <w:rsid w:val="00F028A5"/>
    <w:rsid w:val="00F0547C"/>
    <w:rsid w:val="00F172D4"/>
    <w:rsid w:val="00F35FC7"/>
    <w:rsid w:val="00F64FBB"/>
    <w:rsid w:val="00F9318D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  <w:style w:type="paragraph" w:styleId="31">
    <w:name w:val="Body Text Indent 3"/>
    <w:basedOn w:val="a"/>
    <w:link w:val="32"/>
    <w:rsid w:val="003270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7080"/>
    <w:rPr>
      <w:sz w:val="16"/>
      <w:szCs w:val="16"/>
    </w:rPr>
  </w:style>
  <w:style w:type="paragraph" w:customStyle="1" w:styleId="Default">
    <w:name w:val="Default"/>
    <w:rsid w:val="00911D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-gk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-gk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5</cp:revision>
  <cp:lastPrinted>2020-02-04T17:42:00Z</cp:lastPrinted>
  <dcterms:created xsi:type="dcterms:W3CDTF">2020-02-03T07:01:00Z</dcterms:created>
  <dcterms:modified xsi:type="dcterms:W3CDTF">2020-02-04T18:01:00Z</dcterms:modified>
</cp:coreProperties>
</file>